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E3AAF" w14:textId="4C12D169" w:rsidR="2225C7F8" w:rsidRDefault="2225C7F8" w:rsidP="0C4D4C13">
      <w:pPr>
        <w:spacing w:line="240" w:lineRule="exact"/>
        <w:rPr>
          <w:rFonts w:ascii="Times New Roman" w:eastAsia="Times New Roman" w:hAnsi="Times New Roman" w:cs="Times New Roman"/>
          <w:color w:val="7030A0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color w:val="7030A0"/>
          <w:sz w:val="26"/>
          <w:szCs w:val="26"/>
        </w:rPr>
        <w:t>Shelby-Liza Ndumbi</w:t>
      </w:r>
    </w:p>
    <w:p w14:paraId="69EC992C" w14:textId="0043E628" w:rsidR="0DD162FD" w:rsidRDefault="0DD162FD" w:rsidP="0C4D4C13">
      <w:p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</w:p>
    <w:p w14:paraId="7255D990" w14:textId="5C7911FE" w:rsidR="2225C7F8" w:rsidRDefault="20D64D86" w:rsidP="0C4D4C13">
      <w:pPr>
        <w:spacing w:line="240" w:lineRule="exact"/>
        <w:jc w:val="right"/>
        <w:rPr>
          <w:rFonts w:ascii="Times New Roman" w:eastAsia="Times New Roman" w:hAnsi="Times New Roman" w:cs="Times New Roman"/>
          <w:sz w:val="26"/>
          <w:szCs w:val="26"/>
        </w:rPr>
      </w:pPr>
      <w:hyperlink r:id="rId5">
        <w:r w:rsidRPr="0C4D4C13">
          <w:rPr>
            <w:rStyle w:val="Hyperlink"/>
            <w:rFonts w:ascii="Times New Roman" w:eastAsia="Times New Roman" w:hAnsi="Times New Roman" w:cs="Times New Roman"/>
            <w:sz w:val="26"/>
            <w:szCs w:val="26"/>
          </w:rPr>
          <w:t>s</w:t>
        </w:r>
        <w:r w:rsidR="2225C7F8" w:rsidRPr="0C4D4C13">
          <w:rPr>
            <w:rStyle w:val="Hyperlink"/>
            <w:rFonts w:ascii="Times New Roman" w:eastAsia="Times New Roman" w:hAnsi="Times New Roman" w:cs="Times New Roman"/>
            <w:sz w:val="26"/>
            <w:szCs w:val="26"/>
          </w:rPr>
          <w:t>helby</w:t>
        </w:r>
        <w:r w:rsidR="41F1F307" w:rsidRPr="0C4D4C13">
          <w:rPr>
            <w:rStyle w:val="Hyperlink"/>
            <w:rFonts w:ascii="Times New Roman" w:eastAsia="Times New Roman" w:hAnsi="Times New Roman" w:cs="Times New Roman"/>
            <w:sz w:val="26"/>
            <w:szCs w:val="26"/>
          </w:rPr>
          <w:t>eliza</w:t>
        </w:r>
        <w:r w:rsidR="619FA32A" w:rsidRPr="0C4D4C13">
          <w:rPr>
            <w:rStyle w:val="Hyperlink"/>
            <w:rFonts w:ascii="Times New Roman" w:eastAsia="Times New Roman" w:hAnsi="Times New Roman" w:cs="Times New Roman"/>
            <w:sz w:val="26"/>
            <w:szCs w:val="26"/>
          </w:rPr>
          <w:t>n</w:t>
        </w:r>
        <w:r w:rsidR="41F1F307" w:rsidRPr="0C4D4C13">
          <w:rPr>
            <w:rStyle w:val="Hyperlink"/>
            <w:rFonts w:ascii="Times New Roman" w:eastAsia="Times New Roman" w:hAnsi="Times New Roman" w:cs="Times New Roman"/>
            <w:sz w:val="26"/>
            <w:szCs w:val="26"/>
          </w:rPr>
          <w:t>@</w:t>
        </w:r>
        <w:r w:rsidR="22616F5C" w:rsidRPr="0C4D4C13">
          <w:rPr>
            <w:rStyle w:val="Hyperlink"/>
            <w:rFonts w:ascii="Times New Roman" w:eastAsia="Times New Roman" w:hAnsi="Times New Roman" w:cs="Times New Roman"/>
            <w:sz w:val="26"/>
            <w:szCs w:val="26"/>
          </w:rPr>
          <w:t>gmail</w:t>
        </w:r>
        <w:r w:rsidR="2225C7F8" w:rsidRPr="0C4D4C13">
          <w:rPr>
            <w:rStyle w:val="Hyperlink"/>
            <w:rFonts w:ascii="Times New Roman" w:eastAsia="Times New Roman" w:hAnsi="Times New Roman" w:cs="Times New Roman"/>
            <w:sz w:val="26"/>
            <w:szCs w:val="26"/>
          </w:rPr>
          <w:t>.co</w:t>
        </w:r>
        <w:r w:rsidR="2A513ECE" w:rsidRPr="0C4D4C13">
          <w:rPr>
            <w:rStyle w:val="Hyperlink"/>
            <w:rFonts w:ascii="Times New Roman" w:eastAsia="Times New Roman" w:hAnsi="Times New Roman" w:cs="Times New Roman"/>
            <w:sz w:val="26"/>
            <w:szCs w:val="26"/>
          </w:rPr>
          <w:t>m</w:t>
        </w:r>
      </w:hyperlink>
    </w:p>
    <w:p w14:paraId="36C5D269" w14:textId="011F4B16" w:rsidR="2282B554" w:rsidRDefault="2282B554" w:rsidP="0C4D4C13">
      <w:pPr>
        <w:spacing w:line="240" w:lineRule="exact"/>
        <w:jc w:val="righ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My website: </w:t>
      </w:r>
      <w:hyperlink r:id="rId6">
        <w:r w:rsidRPr="0C4D4C13">
          <w:rPr>
            <w:rStyle w:val="Hyperlink"/>
            <w:rFonts w:ascii="Times New Roman" w:eastAsia="Times New Roman" w:hAnsi="Times New Roman" w:cs="Times New Roman"/>
            <w:sz w:val="26"/>
            <w:szCs w:val="26"/>
          </w:rPr>
          <w:t>https://shelby-liza.wixsite.com/blacksugar</w:t>
        </w:r>
      </w:hyperlink>
    </w:p>
    <w:p w14:paraId="5D87454C" w14:textId="0C16212C" w:rsidR="2225C7F8" w:rsidRDefault="3E8A6FF9" w:rsidP="0C4D4C13">
      <w:pPr>
        <w:spacing w:line="240" w:lineRule="exact"/>
        <w:jc w:val="righ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22</w:t>
      </w:r>
      <w:r w:rsidR="5AB4CF16"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 </w:t>
      </w: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St Dennis Drive, </w:t>
      </w:r>
      <w:r w:rsidR="0222FAF2"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Unit 9, </w:t>
      </w: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Toronto, Ontario M3C 1E8</w:t>
      </w:r>
    </w:p>
    <w:p w14:paraId="7EFD0B0A" w14:textId="4DB55FFD" w:rsidR="2225C7F8" w:rsidRDefault="2225C7F8" w:rsidP="0C4D4C13">
      <w:pPr>
        <w:spacing w:line="240" w:lineRule="exact"/>
        <w:jc w:val="right"/>
        <w:rPr>
          <w:rFonts w:ascii="Times New Roman" w:eastAsia="Times New Roman" w:hAnsi="Times New Roman" w:cs="Times New Roman"/>
          <w:b/>
          <w:bCs/>
          <w:i/>
          <w:iCs/>
          <w:color w:val="4A4A4A"/>
          <w:sz w:val="26"/>
          <w:szCs w:val="26"/>
        </w:rPr>
      </w:pPr>
    </w:p>
    <w:p w14:paraId="17596C82" w14:textId="2970ECE4" w:rsidR="2225C7F8" w:rsidRDefault="2225C7F8" w:rsidP="0C4D4C13">
      <w:pPr>
        <w:spacing w:line="240" w:lineRule="exact"/>
        <w:rPr>
          <w:rFonts w:ascii="Times New Roman" w:eastAsia="Times New Roman" w:hAnsi="Times New Roman" w:cs="Times New Roman"/>
          <w:b/>
          <w:bCs/>
          <w:i/>
          <w:iCs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b/>
          <w:bCs/>
          <w:i/>
          <w:iCs/>
          <w:color w:val="4A4A4A"/>
          <w:sz w:val="26"/>
          <w:szCs w:val="26"/>
        </w:rPr>
        <w:t>Professional Summary</w:t>
      </w:r>
    </w:p>
    <w:p w14:paraId="01FBC242" w14:textId="26C27C11" w:rsidR="531C1E09" w:rsidRDefault="531C1E09" w:rsidP="0C4D4C13">
      <w:p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Saying I like manual labor is an understatement because it’s something that gives</w:t>
      </w:r>
      <w:r w:rsidR="744DDD92"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 me</w:t>
      </w: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 a lot more time to breathe while developing myself physically. </w:t>
      </w:r>
      <w:r w:rsidR="2C8C2C60"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I’m adapt in stations such as lifting, stoking, classifying shelves for c</w:t>
      </w:r>
      <w:r w:rsidR="2BF40372"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u</w:t>
      </w:r>
      <w:r w:rsidR="2C8C2C60"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st</w:t>
      </w:r>
      <w:r w:rsidR="62991AF2"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o</w:t>
      </w:r>
      <w:r w:rsidR="2C8C2C60"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mers</w:t>
      </w:r>
      <w:r w:rsidR="10A56181"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, inventory</w:t>
      </w:r>
      <w:r w:rsidR="1CEDA2D1"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. But I’ll be honest and inform you that the cashier position ISN’T my forte. </w:t>
      </w:r>
      <w:r w:rsidR="00097496"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However, </w:t>
      </w:r>
      <w:r w:rsidR="003054CB"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I always do my best everywhere else. </w:t>
      </w:r>
    </w:p>
    <w:p w14:paraId="329429E5" w14:textId="29D195F0" w:rsidR="0C4D4C13" w:rsidRDefault="0C4D4C13" w:rsidP="0C4D4C13">
      <w:p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</w:p>
    <w:p w14:paraId="5D3BE7A1" w14:textId="13110511" w:rsidR="0CE37DD7" w:rsidRDefault="0CE37DD7" w:rsidP="0C4D4C13">
      <w:p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>Something else that’s even more enlightening about me is my admiration for literature</w:t>
      </w:r>
      <w:r w:rsidR="19566398"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. Not only do I love and respect the world </w:t>
      </w:r>
      <w:r w:rsidR="38FBF99A"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of </w:t>
      </w:r>
      <w:r w:rsidR="19566398"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storytelling, </w:t>
      </w:r>
      <w:r w:rsidR="0F770EB2"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>but I</w:t>
      </w:r>
      <w:r w:rsidR="4A510761"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 also </w:t>
      </w:r>
      <w:r w:rsidR="19566398"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>live and breathe it every</w:t>
      </w:r>
      <w:r w:rsidR="2D106DDF"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 </w:t>
      </w:r>
      <w:r w:rsidR="19566398"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>day</w:t>
      </w:r>
      <w:r w:rsidR="65F61B88"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. Writing </w:t>
      </w:r>
      <w:r w:rsidR="7D8F3D6E"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is my biggest passion, dream and </w:t>
      </w:r>
      <w:r w:rsidR="32A13DEA"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goal. </w:t>
      </w:r>
      <w:r w:rsidR="2C29B836"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>A career as an autho</w:t>
      </w:r>
      <w:r w:rsidR="247690DA"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>r</w:t>
      </w:r>
      <w:r w:rsidR="2C29B836"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, selling my books, sharing my imagination and inner </w:t>
      </w:r>
      <w:r w:rsidR="030D82AE"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prowess </w:t>
      </w:r>
      <w:r w:rsidR="285A422F"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with the world </w:t>
      </w:r>
      <w:r w:rsidR="030D82AE"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>is what</w:t>
      </w:r>
      <w:r w:rsidR="3EDA93B5"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 years of </w:t>
      </w:r>
      <w:r w:rsidR="3873F4EF"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>diligent</w:t>
      </w:r>
      <w:r w:rsidR="3704A4EE"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 work </w:t>
      </w:r>
      <w:r w:rsidR="0A1EB403"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>will amount to</w:t>
      </w:r>
      <w:r w:rsidR="030D82AE"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. </w:t>
      </w:r>
    </w:p>
    <w:p w14:paraId="5236F661" w14:textId="76813DF5" w:rsidR="3BA675AF" w:rsidRDefault="3BA675AF" w:rsidP="0C4D4C13">
      <w:p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</w:p>
    <w:p w14:paraId="1F6CD3E8" w14:textId="78AAB58D" w:rsidR="2225C7F8" w:rsidRDefault="2225C7F8" w:rsidP="0C4D4C13">
      <w:pPr>
        <w:spacing w:line="255" w:lineRule="exact"/>
        <w:rPr>
          <w:rFonts w:ascii="Times New Roman" w:eastAsia="Times New Roman" w:hAnsi="Times New Roman" w:cs="Times New Roman"/>
          <w:b/>
          <w:bCs/>
          <w:i/>
          <w:iCs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b/>
          <w:bCs/>
          <w:i/>
          <w:iCs/>
          <w:color w:val="4A4A4A"/>
          <w:sz w:val="26"/>
          <w:szCs w:val="26"/>
        </w:rPr>
        <w:t>Work History</w:t>
      </w:r>
    </w:p>
    <w:p w14:paraId="71B158FB" w14:textId="0A409C65" w:rsidR="2225C7F8" w:rsidRDefault="2225C7F8" w:rsidP="0C4D4C13">
      <w:pPr>
        <w:spacing w:line="240" w:lineRule="exact"/>
        <w:rPr>
          <w:rFonts w:ascii="Times New Roman" w:eastAsia="Times New Roman" w:hAnsi="Times New Roman" w:cs="Times New Roman"/>
          <w:i/>
          <w:iCs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b/>
          <w:bCs/>
          <w:color w:val="4A4A4A"/>
          <w:sz w:val="26"/>
          <w:szCs w:val="26"/>
        </w:rPr>
        <w:t>Saint-Frère-André Catholic Secondary School</w:t>
      </w: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 - </w:t>
      </w:r>
      <w:r w:rsidRPr="0C4D4C13">
        <w:rPr>
          <w:rFonts w:ascii="Times New Roman" w:eastAsia="Times New Roman" w:hAnsi="Times New Roman" w:cs="Times New Roman"/>
          <w:b/>
          <w:bCs/>
          <w:color w:val="4A4A4A"/>
          <w:sz w:val="26"/>
          <w:szCs w:val="26"/>
        </w:rPr>
        <w:t>Volunteering</w:t>
      </w:r>
    </w:p>
    <w:p w14:paraId="4B51EF78" w14:textId="368DAC9E" w:rsidR="2225C7F8" w:rsidRDefault="2225C7F8" w:rsidP="0C4D4C13">
      <w:pPr>
        <w:spacing w:line="240" w:lineRule="exact"/>
        <w:rPr>
          <w:rFonts w:ascii="Times New Roman" w:eastAsia="Times New Roman" w:hAnsi="Times New Roman" w:cs="Times New Roman"/>
          <w:i/>
          <w:iCs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Toronto, ON </w:t>
      </w:r>
      <w:r w:rsidRPr="0C4D4C13">
        <w:rPr>
          <w:rFonts w:ascii="Times New Roman" w:eastAsia="Times New Roman" w:hAnsi="Times New Roman" w:cs="Times New Roman"/>
          <w:i/>
          <w:iCs/>
          <w:color w:val="4A4A4A"/>
          <w:sz w:val="26"/>
          <w:szCs w:val="26"/>
        </w:rPr>
        <w:t>09/2014 - 04/2018</w:t>
      </w:r>
    </w:p>
    <w:p w14:paraId="0599EA05" w14:textId="1A89152B" w:rsidR="2225C7F8" w:rsidRDefault="2225C7F8" w:rsidP="0C4D4C13">
      <w:pPr>
        <w:pStyle w:val="ListParagraph"/>
        <w:numPr>
          <w:ilvl w:val="0"/>
          <w:numId w:val="2"/>
        </w:num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Assisted BBQ setup with lifting heavy objects, setting up games, food and entertainment responsibilities.</w:t>
      </w:r>
    </w:p>
    <w:p w14:paraId="65A59C3F" w14:textId="276743AA" w:rsidR="2225C7F8" w:rsidRDefault="2225C7F8" w:rsidP="0C4D4C13">
      <w:pPr>
        <w:pStyle w:val="ListParagraph"/>
        <w:numPr>
          <w:ilvl w:val="0"/>
          <w:numId w:val="2"/>
        </w:num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Volunteered with groups and organizations, including plantation to help with the removal of old and weltered plants for my community.</w:t>
      </w:r>
    </w:p>
    <w:p w14:paraId="0A074A1F" w14:textId="4793AFDC" w:rsidR="2225C7F8" w:rsidRDefault="2225C7F8" w:rsidP="0C4D4C13">
      <w:pPr>
        <w:pStyle w:val="ListParagraph"/>
        <w:numPr>
          <w:ilvl w:val="0"/>
          <w:numId w:val="2"/>
        </w:num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Coordinated food, clothing and household items for disadvantaged individuals and families. (no hours gained)</w:t>
      </w:r>
    </w:p>
    <w:p w14:paraId="413B12C1" w14:textId="1F2C973A" w:rsidR="2225C7F8" w:rsidRDefault="2225C7F8" w:rsidP="0C4D4C13">
      <w:pPr>
        <w:pStyle w:val="ListParagraph"/>
        <w:numPr>
          <w:ilvl w:val="0"/>
          <w:numId w:val="2"/>
        </w:num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Assisted the elderly with knowledge of technology.</w:t>
      </w:r>
    </w:p>
    <w:p w14:paraId="794B60EB" w14:textId="6AD65EE9" w:rsidR="2225C7F8" w:rsidRDefault="07BC248A" w:rsidP="0C4D4C13">
      <w:pPr>
        <w:pStyle w:val="ListParagraph"/>
        <w:numPr>
          <w:ilvl w:val="0"/>
          <w:numId w:val="2"/>
        </w:num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Girl camp for a week at Glendon College for hours and activities</w:t>
      </w:r>
    </w:p>
    <w:p w14:paraId="16648EAC" w14:textId="681AF7F9" w:rsidR="07BC248A" w:rsidRDefault="07BC248A" w:rsidP="0C4D4C13">
      <w:pPr>
        <w:spacing w:line="240" w:lineRule="exact"/>
        <w:ind w:left="360"/>
        <w:rPr>
          <w:rFonts w:ascii="Times New Roman" w:eastAsia="Times New Roman" w:hAnsi="Times New Roman" w:cs="Times New Roman"/>
          <w:color w:val="4A4A4A"/>
          <w:sz w:val="26"/>
          <w:szCs w:val="26"/>
        </w:rPr>
      </w:pPr>
    </w:p>
    <w:p w14:paraId="2CDD109B" w14:textId="5B783216" w:rsidR="07BC248A" w:rsidRDefault="07BC248A" w:rsidP="0C4D4C13">
      <w:pPr>
        <w:spacing w:line="255" w:lineRule="exact"/>
        <w:rPr>
          <w:rFonts w:ascii="Times New Roman" w:eastAsia="Times New Roman" w:hAnsi="Times New Roman" w:cs="Times New Roman"/>
          <w:b/>
          <w:bCs/>
          <w:i/>
          <w:iCs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b/>
          <w:bCs/>
          <w:i/>
          <w:iCs/>
          <w:color w:val="4A4A4A"/>
          <w:sz w:val="26"/>
          <w:szCs w:val="26"/>
        </w:rPr>
        <w:t>Mastermind Toys</w:t>
      </w:r>
    </w:p>
    <w:p w14:paraId="359DA1B8" w14:textId="337A2C4A" w:rsidR="07BC248A" w:rsidRDefault="07BC248A" w:rsidP="0C4D4C13">
      <w:pPr>
        <w:spacing w:line="255" w:lineRule="exact"/>
        <w:rPr>
          <w:rFonts w:ascii="Times New Roman" w:eastAsia="Times New Roman" w:hAnsi="Times New Roman" w:cs="Times New Roman"/>
          <w:b/>
          <w:bCs/>
          <w:i/>
          <w:iCs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Etobicoke, ON 04/11/2019 - 24/12/2019</w:t>
      </w:r>
    </w:p>
    <w:p w14:paraId="1A67234B" w14:textId="77D02EF7" w:rsidR="07BC248A" w:rsidRDefault="07BC248A" w:rsidP="0C4D4C13">
      <w:pPr>
        <w:pStyle w:val="ListParagraph"/>
        <w:numPr>
          <w:ilvl w:val="0"/>
          <w:numId w:val="3"/>
        </w:numPr>
        <w:spacing w:line="255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Door management: welcomed the </w:t>
      </w:r>
      <w:r w:rsidR="03DE3009"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customers</w:t>
      </w: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, helped them find their items and </w:t>
      </w:r>
      <w:r w:rsidR="1687C5C3"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carried out</w:t>
      </w: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 the</w:t>
      </w:r>
      <w:r w:rsidR="6F68CBE2"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ir</w:t>
      </w: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 purchas</w:t>
      </w:r>
      <w:r w:rsidR="186CD850"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es</w:t>
      </w: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 if necessary. </w:t>
      </w:r>
    </w:p>
    <w:p w14:paraId="09F8DC2E" w14:textId="2D5FD274" w:rsidR="07BC248A" w:rsidRDefault="07BC248A" w:rsidP="0C4D4C13">
      <w:pPr>
        <w:pStyle w:val="ListParagraph"/>
        <w:numPr>
          <w:ilvl w:val="0"/>
          <w:numId w:val="3"/>
        </w:numPr>
        <w:spacing w:line="255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Wrapper: the employee is stationed to wrap the costumers’ items in any wrapping paper</w:t>
      </w:r>
      <w:r w:rsidR="44CF1122"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 requested</w:t>
      </w: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.</w:t>
      </w:r>
    </w:p>
    <w:p w14:paraId="367F2C4B" w14:textId="342797D1" w:rsidR="07BC248A" w:rsidRDefault="07BC248A" w:rsidP="0C4D4C13">
      <w:pPr>
        <w:pStyle w:val="ListParagraph"/>
        <w:numPr>
          <w:ilvl w:val="0"/>
          <w:numId w:val="3"/>
        </w:numPr>
        <w:spacing w:line="255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Inventory: unload and stock the incoming orders</w:t>
      </w:r>
      <w:r w:rsidR="51D80496"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, report on any damages</w:t>
      </w:r>
    </w:p>
    <w:p w14:paraId="22D61051" w14:textId="38A8055E" w:rsidR="07BC248A" w:rsidRDefault="07BC248A" w:rsidP="0C4D4C13">
      <w:pPr>
        <w:pStyle w:val="ListParagraph"/>
        <w:numPr>
          <w:ilvl w:val="0"/>
          <w:numId w:val="3"/>
        </w:numPr>
        <w:spacing w:line="255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Cleaning: Sweeping the floors, moping, vacuuming the carpets</w:t>
      </w:r>
    </w:p>
    <w:p w14:paraId="4A150421" w14:textId="7337C352" w:rsidR="3BA675AF" w:rsidRDefault="3BA675AF" w:rsidP="0C4D4C13">
      <w:pPr>
        <w:spacing w:line="255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</w:p>
    <w:p w14:paraId="379AFC76" w14:textId="11A525D0" w:rsidR="60792D21" w:rsidRDefault="60792D21" w:rsidP="0C4D4C13">
      <w:pPr>
        <w:spacing w:line="255" w:lineRule="exact"/>
        <w:rPr>
          <w:rFonts w:ascii="Times New Roman" w:eastAsia="Times New Roman" w:hAnsi="Times New Roman" w:cs="Times New Roman"/>
          <w:b/>
          <w:bCs/>
          <w:i/>
          <w:iCs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b/>
          <w:bCs/>
          <w:i/>
          <w:iCs/>
          <w:color w:val="4A4A4A"/>
          <w:sz w:val="26"/>
          <w:szCs w:val="26"/>
        </w:rPr>
        <w:t xml:space="preserve">Slam Wrestling </w:t>
      </w:r>
      <w:r w:rsidR="5D773FB8" w:rsidRPr="0C4D4C13">
        <w:rPr>
          <w:rFonts w:ascii="Times New Roman" w:eastAsia="Times New Roman" w:hAnsi="Times New Roman" w:cs="Times New Roman"/>
          <w:b/>
          <w:bCs/>
          <w:i/>
          <w:iCs/>
          <w:color w:val="4A4A4A"/>
          <w:sz w:val="26"/>
          <w:szCs w:val="26"/>
        </w:rPr>
        <w:t>(</w:t>
      </w:r>
      <w:r w:rsidR="15525CF4" w:rsidRPr="0C4D4C13">
        <w:rPr>
          <w:rFonts w:ascii="Times New Roman" w:eastAsia="Times New Roman" w:hAnsi="Times New Roman" w:cs="Times New Roman"/>
          <w:b/>
          <w:bCs/>
          <w:i/>
          <w:iCs/>
          <w:color w:val="4A4A4A"/>
          <w:sz w:val="26"/>
          <w:szCs w:val="26"/>
        </w:rPr>
        <w:t>current</w:t>
      </w:r>
      <w:r w:rsidR="5D773FB8" w:rsidRPr="0C4D4C13">
        <w:rPr>
          <w:rFonts w:ascii="Times New Roman" w:eastAsia="Times New Roman" w:hAnsi="Times New Roman" w:cs="Times New Roman"/>
          <w:b/>
          <w:bCs/>
          <w:i/>
          <w:iCs/>
          <w:color w:val="4A4A4A"/>
          <w:sz w:val="26"/>
          <w:szCs w:val="26"/>
        </w:rPr>
        <w:t>)</w:t>
      </w:r>
    </w:p>
    <w:p w14:paraId="389CA3E7" w14:textId="2F616EE2" w:rsidR="2043BC9B" w:rsidRDefault="00F17C78" w:rsidP="0C4D4C13">
      <w:pPr>
        <w:spacing w:line="255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Freelancing — </w:t>
      </w:r>
      <w:r w:rsidR="00F72EF2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Senior Editor </w:t>
      </w:r>
    </w:p>
    <w:p w14:paraId="3C0392E5" w14:textId="6DE5C02E" w:rsidR="3919518A" w:rsidRDefault="3919518A" w:rsidP="0C4D4C13">
      <w:pPr>
        <w:pStyle w:val="ListParagraph"/>
        <w:numPr>
          <w:ilvl w:val="0"/>
          <w:numId w:val="4"/>
        </w:numPr>
        <w:spacing w:line="255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Interviewing wrestlers, podcasters, promoters, Tag Team partners</w:t>
      </w:r>
    </w:p>
    <w:p w14:paraId="53058B82" w14:textId="7F49C24D" w:rsidR="41B91BC7" w:rsidRDefault="41B91BC7" w:rsidP="0C4D4C13">
      <w:pPr>
        <w:pStyle w:val="ListParagraph"/>
        <w:numPr>
          <w:ilvl w:val="0"/>
          <w:numId w:val="4"/>
        </w:numPr>
        <w:spacing w:line="255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Opinion pieces: Film</w:t>
      </w:r>
      <w:r w:rsidR="07336007"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 reviews</w:t>
      </w: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, profile stories</w:t>
      </w:r>
    </w:p>
    <w:p w14:paraId="026FD851" w14:textId="12EBC70E" w:rsidR="41B91BC7" w:rsidRDefault="41B91BC7" w:rsidP="0C4D4C13">
      <w:pPr>
        <w:pStyle w:val="ListParagraph"/>
        <w:numPr>
          <w:ilvl w:val="0"/>
          <w:numId w:val="4"/>
        </w:numPr>
        <w:spacing w:line="255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Weekly commentary reports for multiple promotions (WWE, MLW...)</w:t>
      </w:r>
    </w:p>
    <w:p w14:paraId="35A78646" w14:textId="11C6B68E" w:rsidR="29FA4D36" w:rsidRDefault="29FA4D36" w:rsidP="0C4D4C13">
      <w:pPr>
        <w:pStyle w:val="ListParagraph"/>
        <w:numPr>
          <w:ilvl w:val="0"/>
          <w:numId w:val="4"/>
        </w:numPr>
        <w:spacing w:line="255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Obituaries</w:t>
      </w:r>
    </w:p>
    <w:p w14:paraId="40E83C93" w14:textId="471CD94F" w:rsidR="3BA675AF" w:rsidRDefault="3BA675AF" w:rsidP="0C4D4C13">
      <w:pPr>
        <w:spacing w:line="255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</w:p>
    <w:p w14:paraId="7901C803" w14:textId="0C46B36F" w:rsidR="2225C7F8" w:rsidRDefault="2225C7F8" w:rsidP="0C4D4C13">
      <w:pPr>
        <w:spacing w:line="255" w:lineRule="exact"/>
        <w:rPr>
          <w:rFonts w:ascii="Times New Roman" w:eastAsia="Times New Roman" w:hAnsi="Times New Roman" w:cs="Times New Roman"/>
          <w:b/>
          <w:bCs/>
          <w:i/>
          <w:iCs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b/>
          <w:bCs/>
          <w:i/>
          <w:iCs/>
          <w:color w:val="4A4A4A"/>
          <w:sz w:val="26"/>
          <w:szCs w:val="26"/>
        </w:rPr>
        <w:t>Skills</w:t>
      </w:r>
    </w:p>
    <w:p w14:paraId="5498361A" w14:textId="022353BF" w:rsidR="2225C7F8" w:rsidRDefault="3E8A6FF9" w:rsidP="0C4D4C13">
      <w:pPr>
        <w:pStyle w:val="ListParagraph"/>
        <w:numPr>
          <w:ilvl w:val="0"/>
          <w:numId w:val="5"/>
        </w:num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Positive </w:t>
      </w:r>
    </w:p>
    <w:p w14:paraId="3B60B238" w14:textId="0C419857" w:rsidR="2225C7F8" w:rsidRDefault="3E8A6FF9" w:rsidP="0C4D4C13">
      <w:pPr>
        <w:pStyle w:val="ListParagraph"/>
        <w:numPr>
          <w:ilvl w:val="0"/>
          <w:numId w:val="5"/>
        </w:num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>Friendly</w:t>
      </w:r>
    </w:p>
    <w:p w14:paraId="44778E3D" w14:textId="270F0A78" w:rsidR="7E75E729" w:rsidRDefault="7E75E729" w:rsidP="38CD9D9D">
      <w:pPr>
        <w:pStyle w:val="ListParagraph"/>
        <w:numPr>
          <w:ilvl w:val="0"/>
          <w:numId w:val="5"/>
        </w:num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>Editing</w:t>
      </w:r>
    </w:p>
    <w:p w14:paraId="714D2935" w14:textId="4E8F3F1F" w:rsidR="7E75E729" w:rsidRDefault="7E75E729" w:rsidP="38CD9D9D">
      <w:pPr>
        <w:pStyle w:val="ListParagraph"/>
        <w:numPr>
          <w:ilvl w:val="0"/>
          <w:numId w:val="5"/>
        </w:num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>Proofreading</w:t>
      </w:r>
    </w:p>
    <w:p w14:paraId="0D4DE8A7" w14:textId="0B8C2B6D" w:rsidR="7E75E729" w:rsidRDefault="7E75E729" w:rsidP="38CD9D9D">
      <w:pPr>
        <w:pStyle w:val="ListParagraph"/>
        <w:numPr>
          <w:ilvl w:val="0"/>
          <w:numId w:val="5"/>
        </w:num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>Storyteller</w:t>
      </w:r>
    </w:p>
    <w:p w14:paraId="641C2848" w14:textId="4EAC17D6" w:rsidR="00D4541B" w:rsidRPr="00876C3E" w:rsidRDefault="0074072E" w:rsidP="00876C3E">
      <w:pPr>
        <w:pStyle w:val="ListParagraph"/>
        <w:numPr>
          <w:ilvl w:val="0"/>
          <w:numId w:val="5"/>
        </w:num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>
        <w:rPr>
          <w:rFonts w:ascii="Times New Roman" w:eastAsia="Times New Roman" w:hAnsi="Times New Roman" w:cs="Times New Roman"/>
          <w:color w:val="4A4A4A"/>
          <w:sz w:val="26"/>
          <w:szCs w:val="26"/>
        </w:rPr>
        <w:t>Packaging</w:t>
      </w:r>
      <w:r w:rsidR="003C2F04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 and wrapping</w:t>
      </w:r>
    </w:p>
    <w:p w14:paraId="38636657" w14:textId="1842AD97" w:rsidR="71153135" w:rsidRDefault="71153135" w:rsidP="0C4D4C13">
      <w:pPr>
        <w:pStyle w:val="ListParagraph"/>
        <w:numPr>
          <w:ilvl w:val="0"/>
          <w:numId w:val="5"/>
        </w:num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Self-taught d</w:t>
      </w:r>
      <w:r w:rsidR="24B885C1"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ancer</w:t>
      </w:r>
    </w:p>
    <w:p w14:paraId="426CA85E" w14:textId="5C786098" w:rsidR="3C86E6BD" w:rsidRDefault="3C86E6BD" w:rsidP="0C4D4C13">
      <w:pPr>
        <w:pStyle w:val="ListParagraph"/>
        <w:numPr>
          <w:ilvl w:val="0"/>
          <w:numId w:val="5"/>
        </w:num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Motivated team player</w:t>
      </w:r>
    </w:p>
    <w:p w14:paraId="34784523" w14:textId="229F776B" w:rsidR="2225C7F8" w:rsidRDefault="2225C7F8" w:rsidP="0C4D4C13">
      <w:pPr>
        <w:pStyle w:val="ListParagraph"/>
        <w:numPr>
          <w:ilvl w:val="0"/>
          <w:numId w:val="5"/>
        </w:num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>Creative writ</w:t>
      </w:r>
      <w:r w:rsidR="07889580"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>er</w:t>
      </w:r>
    </w:p>
    <w:p w14:paraId="5813E4F6" w14:textId="2B6CE702" w:rsidR="2225C7F8" w:rsidRDefault="1AF5AAE5" w:rsidP="0C4D4C13">
      <w:pPr>
        <w:pStyle w:val="ListParagraph"/>
        <w:numPr>
          <w:ilvl w:val="0"/>
          <w:numId w:val="5"/>
        </w:num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>Self-taught v</w:t>
      </w:r>
      <w:r w:rsidR="07889580"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>isual artist</w:t>
      </w:r>
    </w:p>
    <w:p w14:paraId="32448E3B" w14:textId="16C3B9D9" w:rsidR="5D0FB420" w:rsidRDefault="5D0FB420" w:rsidP="38CD9D9D">
      <w:pPr>
        <w:pStyle w:val="ListParagraph"/>
        <w:numPr>
          <w:ilvl w:val="0"/>
          <w:numId w:val="5"/>
        </w:num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>Organizational</w:t>
      </w:r>
    </w:p>
    <w:p w14:paraId="7A391B90" w14:textId="51D39320" w:rsidR="5D0FB420" w:rsidRDefault="0094152C" w:rsidP="38CD9D9D">
      <w:pPr>
        <w:pStyle w:val="ListParagraph"/>
        <w:numPr>
          <w:ilvl w:val="0"/>
          <w:numId w:val="5"/>
        </w:num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Microsoft </w:t>
      </w:r>
      <w:r w:rsidR="5D0FB420"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>Word, PowerPoint</w:t>
      </w:r>
    </w:p>
    <w:p w14:paraId="5A7B3FFF" w14:textId="04669104" w:rsidR="3E8A6FF9" w:rsidRDefault="77778D92" w:rsidP="0C4D4C13">
      <w:pPr>
        <w:pStyle w:val="ListParagraph"/>
        <w:numPr>
          <w:ilvl w:val="0"/>
          <w:numId w:val="5"/>
        </w:num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Reliable </w:t>
      </w:r>
      <w:r w:rsidR="07BC248A"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strength</w:t>
      </w:r>
    </w:p>
    <w:p w14:paraId="5FC149D8" w14:textId="229C3C6B" w:rsidR="009959C7" w:rsidRDefault="009959C7" w:rsidP="0C4D4C13">
      <w:pPr>
        <w:pStyle w:val="ListParagraph"/>
        <w:numPr>
          <w:ilvl w:val="0"/>
          <w:numId w:val="5"/>
        </w:num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>
        <w:rPr>
          <w:rFonts w:ascii="Times New Roman" w:eastAsia="Times New Roman" w:hAnsi="Times New Roman" w:cs="Times New Roman"/>
          <w:color w:val="4A4A4A"/>
          <w:sz w:val="26"/>
          <w:szCs w:val="26"/>
        </w:rPr>
        <w:t>Stock associate</w:t>
      </w:r>
    </w:p>
    <w:p w14:paraId="492B69AE" w14:textId="027353B6" w:rsidR="00D4541B" w:rsidRPr="00D4541B" w:rsidRDefault="008C702B" w:rsidP="00D4541B">
      <w:pPr>
        <w:pStyle w:val="ListParagraph"/>
        <w:numPr>
          <w:ilvl w:val="0"/>
          <w:numId w:val="5"/>
        </w:num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Customer </w:t>
      </w:r>
      <w:r w:rsidR="000B1E92">
        <w:rPr>
          <w:rFonts w:ascii="Times New Roman" w:eastAsia="Times New Roman" w:hAnsi="Times New Roman" w:cs="Times New Roman"/>
          <w:color w:val="4A4A4A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4A4A4A"/>
          <w:sz w:val="26"/>
          <w:szCs w:val="26"/>
        </w:rPr>
        <w:t>ervice</w:t>
      </w:r>
    </w:p>
    <w:p w14:paraId="61F535DD" w14:textId="692C6178" w:rsidR="07BC248A" w:rsidRDefault="07BC248A" w:rsidP="0C4D4C13">
      <w:pPr>
        <w:pStyle w:val="ListParagraph"/>
        <w:numPr>
          <w:ilvl w:val="0"/>
          <w:numId w:val="5"/>
        </w:num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>Conversational</w:t>
      </w:r>
    </w:p>
    <w:p w14:paraId="594AF1B3" w14:textId="32847E89" w:rsidR="16B77721" w:rsidRDefault="16B77721" w:rsidP="38CD9D9D">
      <w:pPr>
        <w:pStyle w:val="ListParagraph"/>
        <w:numPr>
          <w:ilvl w:val="0"/>
          <w:numId w:val="5"/>
        </w:num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38CD9D9D">
        <w:rPr>
          <w:rFonts w:ascii="Times New Roman" w:eastAsia="Times New Roman" w:hAnsi="Times New Roman" w:cs="Times New Roman"/>
          <w:color w:val="4A4A4A"/>
          <w:sz w:val="26"/>
          <w:szCs w:val="26"/>
        </w:rPr>
        <w:t>Professional</w:t>
      </w:r>
    </w:p>
    <w:p w14:paraId="53BA0050" w14:textId="5B15F418" w:rsidR="00876C3E" w:rsidRDefault="00876C3E" w:rsidP="38CD9D9D">
      <w:pPr>
        <w:pStyle w:val="ListParagraph"/>
        <w:numPr>
          <w:ilvl w:val="0"/>
          <w:numId w:val="5"/>
        </w:num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Quality inspection (movies, books, </w:t>
      </w:r>
      <w:r w:rsidR="00805D0F">
        <w:rPr>
          <w:rFonts w:ascii="Times New Roman" w:eastAsia="Times New Roman" w:hAnsi="Times New Roman" w:cs="Times New Roman"/>
          <w:color w:val="4A4A4A"/>
          <w:sz w:val="26"/>
          <w:szCs w:val="26"/>
        </w:rPr>
        <w:t>dance</w:t>
      </w:r>
      <w:r w:rsidR="00786D58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) </w:t>
      </w:r>
    </w:p>
    <w:p w14:paraId="69712866" w14:textId="31211C2A" w:rsidR="3BA675AF" w:rsidRDefault="3BA675AF" w:rsidP="0C4D4C13">
      <w:p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</w:p>
    <w:p w14:paraId="150A9F2B" w14:textId="11AACFF5" w:rsidR="2225C7F8" w:rsidRDefault="07BC248A" w:rsidP="0C4D4C13">
      <w:pPr>
        <w:spacing w:line="255" w:lineRule="exact"/>
        <w:rPr>
          <w:rFonts w:ascii="Times New Roman" w:eastAsia="Times New Roman" w:hAnsi="Times New Roman" w:cs="Times New Roman"/>
          <w:b/>
          <w:bCs/>
          <w:i/>
          <w:iCs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b/>
          <w:bCs/>
          <w:i/>
          <w:iCs/>
          <w:color w:val="4A4A4A"/>
          <w:sz w:val="26"/>
          <w:szCs w:val="26"/>
        </w:rPr>
        <w:t>Education</w:t>
      </w:r>
    </w:p>
    <w:p w14:paraId="392D31AE" w14:textId="05A563FD" w:rsidR="2225C7F8" w:rsidRDefault="2225C7F8" w:rsidP="0C4D4C13">
      <w:pPr>
        <w:spacing w:line="240" w:lineRule="exact"/>
        <w:rPr>
          <w:rFonts w:ascii="Times New Roman" w:eastAsia="Times New Roman" w:hAnsi="Times New Roman" w:cs="Times New Roman"/>
          <w:b/>
          <w:bCs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September 2012 - June 2018</w:t>
      </w:r>
    </w:p>
    <w:p w14:paraId="1E9CC702" w14:textId="6D0393DD" w:rsidR="2225C7F8" w:rsidRDefault="2225C7F8" w:rsidP="0C4D4C13">
      <w:pPr>
        <w:spacing w:line="240" w:lineRule="exact"/>
        <w:rPr>
          <w:rFonts w:ascii="Times New Roman" w:eastAsia="Times New Roman" w:hAnsi="Times New Roman" w:cs="Times New Roman"/>
          <w:b/>
          <w:bCs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b/>
          <w:bCs/>
          <w:color w:val="4A4A4A"/>
          <w:sz w:val="26"/>
          <w:szCs w:val="26"/>
        </w:rPr>
        <w:t>Saint-Frère-André Catholic Secondary School</w:t>
      </w:r>
    </w:p>
    <w:p w14:paraId="09E2CEBA" w14:textId="46A8B108" w:rsidR="2225C7F8" w:rsidRDefault="2225C7F8" w:rsidP="0C4D4C13">
      <w:pPr>
        <w:spacing w:line="240" w:lineRule="exact"/>
        <w:rPr>
          <w:rFonts w:ascii="Times New Roman" w:eastAsia="Times New Roman" w:hAnsi="Times New Roman" w:cs="Times New Roman"/>
          <w:b/>
          <w:bCs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Toronto, ON</w:t>
      </w:r>
    </w:p>
    <w:p w14:paraId="502B574E" w14:textId="4B74C707" w:rsidR="2225C7F8" w:rsidRDefault="2225C7F8" w:rsidP="0C4D4C13">
      <w:pPr>
        <w:spacing w:line="240" w:lineRule="exact"/>
        <w:rPr>
          <w:rFonts w:ascii="Times New Roman" w:eastAsia="Times New Roman" w:hAnsi="Times New Roman" w:cs="Times New Roman"/>
          <w:b/>
          <w:bCs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b/>
          <w:bCs/>
          <w:color w:val="4A4A4A"/>
          <w:sz w:val="26"/>
          <w:szCs w:val="26"/>
        </w:rPr>
        <w:t>Diploma</w:t>
      </w:r>
    </w:p>
    <w:p w14:paraId="5E56229D" w14:textId="4C8D02D2" w:rsidR="5DD48258" w:rsidRDefault="5DD48258" w:rsidP="0C4D4C13">
      <w:pPr>
        <w:pStyle w:val="ListParagraph"/>
        <w:numPr>
          <w:ilvl w:val="0"/>
          <w:numId w:val="1"/>
        </w:num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Graduated with 80%</w:t>
      </w:r>
    </w:p>
    <w:p w14:paraId="0902B30D" w14:textId="451D8D56" w:rsidR="2225C7F8" w:rsidRDefault="2225C7F8" w:rsidP="0C4D4C13">
      <w:pPr>
        <w:pStyle w:val="ListParagraph"/>
        <w:numPr>
          <w:ilvl w:val="0"/>
          <w:numId w:val="1"/>
        </w:num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Awarded: certificate in Religion</w:t>
      </w:r>
    </w:p>
    <w:p w14:paraId="615D0342" w14:textId="5407ECD9" w:rsidR="2225C7F8" w:rsidRDefault="2225C7F8" w:rsidP="0C4D4C13">
      <w:pPr>
        <w:pStyle w:val="ListParagraph"/>
        <w:numPr>
          <w:ilvl w:val="0"/>
          <w:numId w:val="1"/>
        </w:num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Awarded: French Collegian grant and one more</w:t>
      </w:r>
    </w:p>
    <w:p w14:paraId="0608B100" w14:textId="731A13E3" w:rsidR="2225C7F8" w:rsidRDefault="2225C7F8" w:rsidP="0C4D4C13">
      <w:pPr>
        <w:pStyle w:val="ListParagraph"/>
        <w:numPr>
          <w:ilvl w:val="0"/>
          <w:numId w:val="1"/>
        </w:num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Member of the </w:t>
      </w:r>
      <w:r w:rsidR="449CDF86"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f</w:t>
      </w: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emale's basketball team </w:t>
      </w:r>
      <w:r w:rsidR="4C890FCD"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in </w:t>
      </w: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2018</w:t>
      </w:r>
    </w:p>
    <w:p w14:paraId="059C437D" w14:textId="0FA66780" w:rsidR="2225C7F8" w:rsidRDefault="2225C7F8" w:rsidP="0C4D4C13">
      <w:p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</w:p>
    <w:p w14:paraId="63686B84" w14:textId="06F9EF4B" w:rsidR="2225C7F8" w:rsidRDefault="2225C7F8" w:rsidP="0C4D4C13">
      <w:p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April 2019</w:t>
      </w:r>
    </w:p>
    <w:p w14:paraId="09B383D9" w14:textId="6EFE9991" w:rsidR="2225C7F8" w:rsidRDefault="2225C7F8" w:rsidP="0C4D4C13">
      <w:p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b/>
          <w:bCs/>
          <w:color w:val="4A4A4A"/>
          <w:sz w:val="26"/>
          <w:szCs w:val="26"/>
        </w:rPr>
        <w:t>Centennial College - Story Arts Centre</w:t>
      </w:r>
      <w:r w:rsidR="19BB24C6" w:rsidRPr="0C4D4C13">
        <w:rPr>
          <w:rFonts w:ascii="Times New Roman" w:eastAsia="Times New Roman" w:hAnsi="Times New Roman" w:cs="Times New Roman"/>
          <w:b/>
          <w:bCs/>
          <w:color w:val="4A4A4A"/>
          <w:sz w:val="26"/>
          <w:szCs w:val="26"/>
        </w:rPr>
        <w:t xml:space="preserve"> Campus</w:t>
      </w:r>
    </w:p>
    <w:p w14:paraId="79670203" w14:textId="6D8D9765" w:rsidR="2225C7F8" w:rsidRDefault="2225C7F8" w:rsidP="0C4D4C13">
      <w:p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Toronto, ON</w:t>
      </w:r>
    </w:p>
    <w:p w14:paraId="1E722CE3" w14:textId="4A717A6D" w:rsidR="2225C7F8" w:rsidRDefault="2225C7F8" w:rsidP="0C4D4C13">
      <w:p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b/>
          <w:bCs/>
          <w:color w:val="4A4A4A"/>
          <w:sz w:val="26"/>
          <w:szCs w:val="26"/>
        </w:rPr>
        <w:t>Associate of Arts</w:t>
      </w: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: Certificate </w:t>
      </w:r>
      <w:r w:rsidR="5C093A60"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in </w:t>
      </w: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Art and Design Fundamentals</w:t>
      </w:r>
      <w:r w:rsidR="5E1B2D3E"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 Program</w:t>
      </w:r>
    </w:p>
    <w:p w14:paraId="183D22A5" w14:textId="38CD3D5F" w:rsidR="79C75F3C" w:rsidRDefault="79C75F3C" w:rsidP="0C4D4C13">
      <w:pPr>
        <w:pStyle w:val="ListParagraph"/>
        <w:numPr>
          <w:ilvl w:val="0"/>
          <w:numId w:val="7"/>
        </w:num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 xml:space="preserve">Still Life </w:t>
      </w:r>
    </w:p>
    <w:p w14:paraId="3723CF50" w14:textId="0F75F7BD" w:rsidR="79C75F3C" w:rsidRDefault="79C75F3C" w:rsidP="0C4D4C13">
      <w:pPr>
        <w:pStyle w:val="ListParagraph"/>
        <w:numPr>
          <w:ilvl w:val="0"/>
          <w:numId w:val="7"/>
        </w:num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Figure drawing</w:t>
      </w:r>
    </w:p>
    <w:p w14:paraId="3A611D9D" w14:textId="29F8DF96" w:rsidR="2A85B69E" w:rsidRDefault="2A85B69E" w:rsidP="0C4D4C13">
      <w:pPr>
        <w:pStyle w:val="ListParagraph"/>
        <w:numPr>
          <w:ilvl w:val="0"/>
          <w:numId w:val="7"/>
        </w:num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Ink</w:t>
      </w:r>
      <w:r w:rsidR="00237D3B">
        <w:rPr>
          <w:rFonts w:ascii="Times New Roman" w:eastAsia="Times New Roman" w:hAnsi="Times New Roman" w:cs="Times New Roman"/>
          <w:color w:val="4A4A4A"/>
          <w:sz w:val="26"/>
          <w:szCs w:val="26"/>
        </w:rPr>
        <w:t>/</w:t>
      </w:r>
      <w:r w:rsidRPr="0C4D4C13">
        <w:rPr>
          <w:rFonts w:ascii="Times New Roman" w:eastAsia="Times New Roman" w:hAnsi="Times New Roman" w:cs="Times New Roman"/>
          <w:color w:val="4A4A4A"/>
          <w:sz w:val="26"/>
          <w:szCs w:val="26"/>
        </w:rPr>
        <w:t>pen</w:t>
      </w:r>
    </w:p>
    <w:p w14:paraId="5578A4A2" w14:textId="62B1AA8C" w:rsidR="0C4D4C13" w:rsidRDefault="0C4D4C13" w:rsidP="0C4D4C13">
      <w:pPr>
        <w:spacing w:line="240" w:lineRule="exact"/>
        <w:rPr>
          <w:rFonts w:ascii="Times New Roman" w:eastAsia="Times New Roman" w:hAnsi="Times New Roman" w:cs="Times New Roman"/>
          <w:color w:val="4A4A4A"/>
          <w:sz w:val="26"/>
          <w:szCs w:val="26"/>
        </w:rPr>
      </w:pPr>
    </w:p>
    <w:p w14:paraId="27227412" w14:textId="2620B748" w:rsidR="04D25FE3" w:rsidRDefault="04D25FE3" w:rsidP="0C4D4C13">
      <w:pPr>
        <w:rPr>
          <w:rFonts w:ascii="Times New Roman" w:eastAsia="Times New Roman" w:hAnsi="Times New Roman" w:cs="Times New Roman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sz w:val="26"/>
          <w:szCs w:val="26"/>
        </w:rPr>
        <w:t>April 2022</w:t>
      </w:r>
    </w:p>
    <w:p w14:paraId="2F7F1F0A" w14:textId="7D32F95F" w:rsidR="04D25FE3" w:rsidRDefault="04D25FE3" w:rsidP="0C4D4C13">
      <w:pPr>
        <w:rPr>
          <w:rFonts w:ascii="Times New Roman" w:eastAsia="Times New Roman" w:hAnsi="Times New Roman" w:cs="Times New Roman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Centennial College – Story Arts Centre Campus </w:t>
      </w:r>
    </w:p>
    <w:p w14:paraId="137D50C3" w14:textId="39897D59" w:rsidR="1633E576" w:rsidRDefault="1633E576" w:rsidP="0C4D4C13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sz w:val="26"/>
          <w:szCs w:val="26"/>
        </w:rPr>
        <w:t>Toronto, ON</w:t>
      </w:r>
    </w:p>
    <w:p w14:paraId="670E5DBE" w14:textId="26B14F96" w:rsidR="4C170F51" w:rsidRDefault="4C170F51" w:rsidP="0C4D4C13">
      <w:pPr>
        <w:rPr>
          <w:rFonts w:ascii="Times New Roman" w:eastAsia="Times New Roman" w:hAnsi="Times New Roman" w:cs="Times New Roman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sz w:val="26"/>
          <w:szCs w:val="26"/>
        </w:rPr>
        <w:t xml:space="preserve">Diploma in Journalism </w:t>
      </w:r>
    </w:p>
    <w:p w14:paraId="48757C64" w14:textId="7CDF296E" w:rsidR="3B6BE90B" w:rsidRDefault="3B6BE90B" w:rsidP="0C4D4C1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sz w:val="26"/>
          <w:szCs w:val="26"/>
        </w:rPr>
        <w:t>Editing</w:t>
      </w:r>
    </w:p>
    <w:p w14:paraId="4B00A0C2" w14:textId="0B68039D" w:rsidR="4B983B86" w:rsidRDefault="4B983B86" w:rsidP="0C4D4C1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sz w:val="26"/>
          <w:szCs w:val="26"/>
        </w:rPr>
        <w:t xml:space="preserve">Proofreading </w:t>
      </w:r>
    </w:p>
    <w:p w14:paraId="636B2D05" w14:textId="4702AEEE" w:rsidR="62D0BEC7" w:rsidRDefault="62D0BEC7" w:rsidP="0C4D4C1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sz w:val="26"/>
          <w:szCs w:val="26"/>
        </w:rPr>
        <w:t>Interviewing experience</w:t>
      </w:r>
    </w:p>
    <w:p w14:paraId="08E8CC05" w14:textId="1B3F416F" w:rsidR="4610FF32" w:rsidRDefault="4610FF32" w:rsidP="0C4D4C1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6"/>
          <w:szCs w:val="26"/>
        </w:rPr>
      </w:pPr>
      <w:r w:rsidRPr="38CD9D9D">
        <w:rPr>
          <w:rFonts w:ascii="Times New Roman" w:eastAsia="Times New Roman" w:hAnsi="Times New Roman" w:cs="Times New Roman"/>
          <w:sz w:val="26"/>
          <w:szCs w:val="26"/>
        </w:rPr>
        <w:t>Feature stories</w:t>
      </w:r>
      <w:r w:rsidR="61809370" w:rsidRPr="38CD9D9D">
        <w:rPr>
          <w:rFonts w:ascii="Times New Roman" w:eastAsia="Times New Roman" w:hAnsi="Times New Roman" w:cs="Times New Roman"/>
          <w:sz w:val="26"/>
          <w:szCs w:val="26"/>
        </w:rPr>
        <w:t>, reported</w:t>
      </w:r>
      <w:r w:rsidR="52619716" w:rsidRPr="38CD9D9D">
        <w:rPr>
          <w:rFonts w:ascii="Times New Roman" w:eastAsia="Times New Roman" w:hAnsi="Times New Roman" w:cs="Times New Roman"/>
          <w:sz w:val="26"/>
          <w:szCs w:val="26"/>
        </w:rPr>
        <w:t>/personal</w:t>
      </w:r>
      <w:r w:rsidR="61809370" w:rsidRPr="38CD9D9D">
        <w:rPr>
          <w:rFonts w:ascii="Times New Roman" w:eastAsia="Times New Roman" w:hAnsi="Times New Roman" w:cs="Times New Roman"/>
          <w:sz w:val="26"/>
          <w:szCs w:val="26"/>
        </w:rPr>
        <w:t xml:space="preserve"> essays </w:t>
      </w:r>
    </w:p>
    <w:p w14:paraId="5EF9D8FB" w14:textId="07B68487" w:rsidR="3BA675AF" w:rsidRDefault="3BA675AF" w:rsidP="0C4D4C13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5C819EFC" w14:textId="4672EECE" w:rsidR="2225C7F8" w:rsidRPr="005142F8" w:rsidRDefault="2225C7F8" w:rsidP="0C4D4C13">
      <w:pP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Language</w:t>
      </w:r>
    </w:p>
    <w:p w14:paraId="7E672F7D" w14:textId="6BF7BB19" w:rsidR="2225C7F8" w:rsidRDefault="2225C7F8" w:rsidP="0C4D4C13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sz w:val="26"/>
          <w:szCs w:val="26"/>
        </w:rPr>
        <w:t>Fluent: French</w:t>
      </w:r>
    </w:p>
    <w:p w14:paraId="16F80E29" w14:textId="6BC88DD2" w:rsidR="2225C7F8" w:rsidRDefault="2225C7F8" w:rsidP="0C4D4C13">
      <w:pPr>
        <w:rPr>
          <w:rFonts w:ascii="Times New Roman" w:eastAsia="Times New Roman" w:hAnsi="Times New Roman" w:cs="Times New Roman"/>
          <w:sz w:val="26"/>
          <w:szCs w:val="26"/>
        </w:rPr>
      </w:pPr>
      <w:r w:rsidRPr="0C4D4C13">
        <w:rPr>
          <w:rFonts w:ascii="Times New Roman" w:eastAsia="Times New Roman" w:hAnsi="Times New Roman" w:cs="Times New Roman"/>
          <w:sz w:val="26"/>
          <w:szCs w:val="26"/>
        </w:rPr>
        <w:t>Fluent: English</w:t>
      </w:r>
    </w:p>
    <w:sectPr w:rsidR="2225C7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A011"/>
    <w:multiLevelType w:val="hybridMultilevel"/>
    <w:tmpl w:val="FFFFFFFF"/>
    <w:lvl w:ilvl="0" w:tplc="EBE659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87090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4E8C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267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92C9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C80B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268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6A0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76D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2B89A"/>
    <w:multiLevelType w:val="hybridMultilevel"/>
    <w:tmpl w:val="FFFFFFFF"/>
    <w:lvl w:ilvl="0" w:tplc="AAD89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B6F8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886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6CCB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700D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26ED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8629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186F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E87B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611DB"/>
    <w:multiLevelType w:val="hybridMultilevel"/>
    <w:tmpl w:val="FFFFFFFF"/>
    <w:lvl w:ilvl="0" w:tplc="02826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0891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C8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08E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345E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76E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D4D1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F86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52A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4BCC1"/>
    <w:multiLevelType w:val="hybridMultilevel"/>
    <w:tmpl w:val="FFFFFFFF"/>
    <w:lvl w:ilvl="0" w:tplc="8B46788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6DDC33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E490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A0D1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0F4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224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8C90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24E2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409B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5C046"/>
    <w:multiLevelType w:val="hybridMultilevel"/>
    <w:tmpl w:val="FFFFFFFF"/>
    <w:lvl w:ilvl="0" w:tplc="F8E4D9F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3681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EA77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2037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369D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60CF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A694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446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E84F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4F1A8"/>
    <w:multiLevelType w:val="hybridMultilevel"/>
    <w:tmpl w:val="FFFFFFFF"/>
    <w:lvl w:ilvl="0" w:tplc="AA64294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AE1C0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2E6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726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7083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421B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C8EF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8423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D2D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66DF56"/>
    <w:multiLevelType w:val="hybridMultilevel"/>
    <w:tmpl w:val="FFFFFFFF"/>
    <w:lvl w:ilvl="0" w:tplc="293656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D4D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3247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E79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14BB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A606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E2A1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E2BA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EE0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DD187"/>
    <w:multiLevelType w:val="hybridMultilevel"/>
    <w:tmpl w:val="FFFFFFFF"/>
    <w:lvl w:ilvl="0" w:tplc="A63A755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B31241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5E1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F4D8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80F9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96D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8A99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4AA7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3EFC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61A54"/>
    <w:multiLevelType w:val="hybridMultilevel"/>
    <w:tmpl w:val="FFFFFFFF"/>
    <w:lvl w:ilvl="0" w:tplc="72A6E2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4B6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41F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D83D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3CC0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677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CA11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AA8F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BEA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099D1E"/>
    <w:multiLevelType w:val="hybridMultilevel"/>
    <w:tmpl w:val="FFFFFFFF"/>
    <w:lvl w:ilvl="0" w:tplc="B6FA365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6C6E41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4AE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B6D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BE51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8C1F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D08F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56E1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606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78E16C"/>
    <w:multiLevelType w:val="hybridMultilevel"/>
    <w:tmpl w:val="FFFFFFFF"/>
    <w:lvl w:ilvl="0" w:tplc="789EE29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8D2D7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7204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BE71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D6ED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925F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282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92FC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223F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564302">
    <w:abstractNumId w:val="4"/>
  </w:num>
  <w:num w:numId="2" w16cid:durableId="1893341391">
    <w:abstractNumId w:val="0"/>
  </w:num>
  <w:num w:numId="3" w16cid:durableId="2101945719">
    <w:abstractNumId w:val="10"/>
  </w:num>
  <w:num w:numId="4" w16cid:durableId="229467702">
    <w:abstractNumId w:val="3"/>
  </w:num>
  <w:num w:numId="5" w16cid:durableId="1085028705">
    <w:abstractNumId w:val="9"/>
  </w:num>
  <w:num w:numId="6" w16cid:durableId="1158420796">
    <w:abstractNumId w:val="5"/>
  </w:num>
  <w:num w:numId="7" w16cid:durableId="680591614">
    <w:abstractNumId w:val="7"/>
  </w:num>
  <w:num w:numId="8" w16cid:durableId="1828158562">
    <w:abstractNumId w:val="2"/>
  </w:num>
  <w:num w:numId="9" w16cid:durableId="1763917221">
    <w:abstractNumId w:val="8"/>
  </w:num>
  <w:num w:numId="10" w16cid:durableId="977107747">
    <w:abstractNumId w:val="1"/>
  </w:num>
  <w:num w:numId="11" w16cid:durableId="1758529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C3ADE90"/>
    <w:rsid w:val="000676CE"/>
    <w:rsid w:val="00097496"/>
    <w:rsid w:val="000B1E92"/>
    <w:rsid w:val="000C2C3C"/>
    <w:rsid w:val="00155A09"/>
    <w:rsid w:val="00171D16"/>
    <w:rsid w:val="002303CE"/>
    <w:rsid w:val="00237D3B"/>
    <w:rsid w:val="003054CB"/>
    <w:rsid w:val="003C2F04"/>
    <w:rsid w:val="00464D63"/>
    <w:rsid w:val="004D21E5"/>
    <w:rsid w:val="005142F8"/>
    <w:rsid w:val="005C52CC"/>
    <w:rsid w:val="0072508C"/>
    <w:rsid w:val="0074072E"/>
    <w:rsid w:val="00786D58"/>
    <w:rsid w:val="00805D0F"/>
    <w:rsid w:val="00813798"/>
    <w:rsid w:val="00876C3E"/>
    <w:rsid w:val="008C702B"/>
    <w:rsid w:val="0094152C"/>
    <w:rsid w:val="00987FAA"/>
    <w:rsid w:val="009959C7"/>
    <w:rsid w:val="00A134D4"/>
    <w:rsid w:val="00BC5D91"/>
    <w:rsid w:val="00CA02D7"/>
    <w:rsid w:val="00D4541B"/>
    <w:rsid w:val="00F17C78"/>
    <w:rsid w:val="00F37C0F"/>
    <w:rsid w:val="00F72EF2"/>
    <w:rsid w:val="0181642A"/>
    <w:rsid w:val="0209B95C"/>
    <w:rsid w:val="0222FAF2"/>
    <w:rsid w:val="030D82AE"/>
    <w:rsid w:val="03DE3009"/>
    <w:rsid w:val="04D25FE3"/>
    <w:rsid w:val="05A519B5"/>
    <w:rsid w:val="07336007"/>
    <w:rsid w:val="07889580"/>
    <w:rsid w:val="07BC248A"/>
    <w:rsid w:val="09D17B77"/>
    <w:rsid w:val="0A1EB403"/>
    <w:rsid w:val="0B121E03"/>
    <w:rsid w:val="0B13C21D"/>
    <w:rsid w:val="0BD9E063"/>
    <w:rsid w:val="0BE30D63"/>
    <w:rsid w:val="0C4D4C13"/>
    <w:rsid w:val="0CE37DD7"/>
    <w:rsid w:val="0DD162FD"/>
    <w:rsid w:val="0E9F6391"/>
    <w:rsid w:val="0F770EB2"/>
    <w:rsid w:val="10765098"/>
    <w:rsid w:val="10A56181"/>
    <w:rsid w:val="10BA6651"/>
    <w:rsid w:val="11B7AB55"/>
    <w:rsid w:val="12AEFA1D"/>
    <w:rsid w:val="1351D970"/>
    <w:rsid w:val="14427514"/>
    <w:rsid w:val="14FAC572"/>
    <w:rsid w:val="15525CF4"/>
    <w:rsid w:val="160A7CE6"/>
    <w:rsid w:val="1633E576"/>
    <w:rsid w:val="1687C5C3"/>
    <w:rsid w:val="16B77721"/>
    <w:rsid w:val="172CF288"/>
    <w:rsid w:val="18379038"/>
    <w:rsid w:val="186CD850"/>
    <w:rsid w:val="19566398"/>
    <w:rsid w:val="19BB24C6"/>
    <w:rsid w:val="19D8D978"/>
    <w:rsid w:val="1A6DC0ED"/>
    <w:rsid w:val="1A988F0B"/>
    <w:rsid w:val="1AF5AAE5"/>
    <w:rsid w:val="1BA43F7C"/>
    <w:rsid w:val="1BD1B0FC"/>
    <w:rsid w:val="1CECF6A2"/>
    <w:rsid w:val="1CEDA2D1"/>
    <w:rsid w:val="1CFB5B4D"/>
    <w:rsid w:val="1EE792B2"/>
    <w:rsid w:val="1F2EF932"/>
    <w:rsid w:val="1FC04700"/>
    <w:rsid w:val="2021F2D6"/>
    <w:rsid w:val="2043BC9B"/>
    <w:rsid w:val="20D64D86"/>
    <w:rsid w:val="2190F78C"/>
    <w:rsid w:val="220AE078"/>
    <w:rsid w:val="221D1079"/>
    <w:rsid w:val="2225C7F8"/>
    <w:rsid w:val="2240F280"/>
    <w:rsid w:val="22616F5C"/>
    <w:rsid w:val="2282B554"/>
    <w:rsid w:val="22DF2AD0"/>
    <w:rsid w:val="22E0EA14"/>
    <w:rsid w:val="2365E2A3"/>
    <w:rsid w:val="247690DA"/>
    <w:rsid w:val="24B885C1"/>
    <w:rsid w:val="255F6AE5"/>
    <w:rsid w:val="25BC5B41"/>
    <w:rsid w:val="2679D9E0"/>
    <w:rsid w:val="2714584D"/>
    <w:rsid w:val="27B2E163"/>
    <w:rsid w:val="2843FD51"/>
    <w:rsid w:val="285A422F"/>
    <w:rsid w:val="29B13D20"/>
    <w:rsid w:val="29FA4D36"/>
    <w:rsid w:val="2A513ECE"/>
    <w:rsid w:val="2A85B69E"/>
    <w:rsid w:val="2AB4CEF8"/>
    <w:rsid w:val="2BF40372"/>
    <w:rsid w:val="2C29B836"/>
    <w:rsid w:val="2C8C2C60"/>
    <w:rsid w:val="2D106DDF"/>
    <w:rsid w:val="2E5E3FBD"/>
    <w:rsid w:val="30C42DAE"/>
    <w:rsid w:val="319654CD"/>
    <w:rsid w:val="32A13DEA"/>
    <w:rsid w:val="32F97550"/>
    <w:rsid w:val="33AC10A3"/>
    <w:rsid w:val="35598A47"/>
    <w:rsid w:val="36E18BAA"/>
    <w:rsid w:val="3704A4EE"/>
    <w:rsid w:val="37D2FCE6"/>
    <w:rsid w:val="3873F4EF"/>
    <w:rsid w:val="38CD9D9D"/>
    <w:rsid w:val="38FBF99A"/>
    <w:rsid w:val="3919518A"/>
    <w:rsid w:val="393948A7"/>
    <w:rsid w:val="3A2D0B51"/>
    <w:rsid w:val="3A9B411C"/>
    <w:rsid w:val="3B6BE90B"/>
    <w:rsid w:val="3B7B7695"/>
    <w:rsid w:val="3BA675AF"/>
    <w:rsid w:val="3C3ADE90"/>
    <w:rsid w:val="3C86E6BD"/>
    <w:rsid w:val="3D9B3038"/>
    <w:rsid w:val="3E8A6FF9"/>
    <w:rsid w:val="3EDA93B5"/>
    <w:rsid w:val="40B462A4"/>
    <w:rsid w:val="41B91BC7"/>
    <w:rsid w:val="41F1F307"/>
    <w:rsid w:val="4214CEDC"/>
    <w:rsid w:val="43C6626B"/>
    <w:rsid w:val="449CDF86"/>
    <w:rsid w:val="44CF1122"/>
    <w:rsid w:val="45AD52BE"/>
    <w:rsid w:val="4610FF32"/>
    <w:rsid w:val="4A510761"/>
    <w:rsid w:val="4A671122"/>
    <w:rsid w:val="4A910E25"/>
    <w:rsid w:val="4AD64072"/>
    <w:rsid w:val="4B983B86"/>
    <w:rsid w:val="4C170F51"/>
    <w:rsid w:val="4C890FCD"/>
    <w:rsid w:val="4CC37FD6"/>
    <w:rsid w:val="4E3D8F30"/>
    <w:rsid w:val="5148DE8F"/>
    <w:rsid w:val="51D80496"/>
    <w:rsid w:val="52619716"/>
    <w:rsid w:val="529CC2A9"/>
    <w:rsid w:val="531C1E09"/>
    <w:rsid w:val="531EB599"/>
    <w:rsid w:val="535256B2"/>
    <w:rsid w:val="536BDD47"/>
    <w:rsid w:val="53E68799"/>
    <w:rsid w:val="577033CC"/>
    <w:rsid w:val="57822ED2"/>
    <w:rsid w:val="57FC4CB9"/>
    <w:rsid w:val="58183CD0"/>
    <w:rsid w:val="59E101B5"/>
    <w:rsid w:val="5AB4CF16"/>
    <w:rsid w:val="5C093A60"/>
    <w:rsid w:val="5D0FB420"/>
    <w:rsid w:val="5D773FB8"/>
    <w:rsid w:val="5D7FB8D0"/>
    <w:rsid w:val="5DD48258"/>
    <w:rsid w:val="5E1B2D3E"/>
    <w:rsid w:val="60792D21"/>
    <w:rsid w:val="60C5482C"/>
    <w:rsid w:val="60D87F41"/>
    <w:rsid w:val="61809370"/>
    <w:rsid w:val="619FA32A"/>
    <w:rsid w:val="62664B27"/>
    <w:rsid w:val="62991AF2"/>
    <w:rsid w:val="62D0BEC7"/>
    <w:rsid w:val="633B738B"/>
    <w:rsid w:val="64BF9DB3"/>
    <w:rsid w:val="64D743EC"/>
    <w:rsid w:val="65B9EEFF"/>
    <w:rsid w:val="65F61B88"/>
    <w:rsid w:val="661E3E42"/>
    <w:rsid w:val="685B8825"/>
    <w:rsid w:val="6910ED20"/>
    <w:rsid w:val="6A3B8C6D"/>
    <w:rsid w:val="6A4CFCD5"/>
    <w:rsid w:val="6A6EECE9"/>
    <w:rsid w:val="6AD4BEEF"/>
    <w:rsid w:val="6CF0FBB4"/>
    <w:rsid w:val="6E2EB207"/>
    <w:rsid w:val="6F68CBE2"/>
    <w:rsid w:val="6F802EA4"/>
    <w:rsid w:val="70122018"/>
    <w:rsid w:val="70CA6D52"/>
    <w:rsid w:val="71153135"/>
    <w:rsid w:val="744DDD92"/>
    <w:rsid w:val="74B1B303"/>
    <w:rsid w:val="74F419D2"/>
    <w:rsid w:val="772BC79C"/>
    <w:rsid w:val="77778D92"/>
    <w:rsid w:val="77EC4A84"/>
    <w:rsid w:val="787F037C"/>
    <w:rsid w:val="79C75F3C"/>
    <w:rsid w:val="7BECD01D"/>
    <w:rsid w:val="7C2E1817"/>
    <w:rsid w:val="7D8F3D6E"/>
    <w:rsid w:val="7D93B5E2"/>
    <w:rsid w:val="7E4CC357"/>
    <w:rsid w:val="7E75E729"/>
    <w:rsid w:val="7ECB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ADE90"/>
  <w15:chartTrackingRefBased/>
  <w15:docId w15:val="{85EA9FA8-3860-466E-8582-748593DC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elby-liza.wixsite.com/blacksugar" TargetMode="External"/><Relationship Id="rId5" Type="http://schemas.openxmlformats.org/officeDocument/2006/relationships/hyperlink" Target="mailto:shelbyeliz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Shelby- liza</dc:creator>
  <cp:keywords/>
  <dc:description/>
  <cp:lastModifiedBy>Shelby-Liza N</cp:lastModifiedBy>
  <cp:revision>2</cp:revision>
  <dcterms:created xsi:type="dcterms:W3CDTF">2025-10-15T05:10:00Z</dcterms:created>
  <dcterms:modified xsi:type="dcterms:W3CDTF">2025-10-15T05:10:00Z</dcterms:modified>
</cp:coreProperties>
</file>